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E53B2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42E8C15C" w:rsidR="00413E66" w:rsidRDefault="008C5F02" w:rsidP="008C5F0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C5F02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C5F02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C5F02">
        <w:rPr>
          <w:rFonts w:ascii="Times New Roman" w:hAnsi="Times New Roman"/>
          <w:bCs/>
          <w:sz w:val="28"/>
          <w:szCs w:val="28"/>
        </w:rPr>
        <w:t>ПУ для электроснабжения деревни Мокино (4500097995)»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C5D3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C5D3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5B0558F4" w:rsidR="001E62F3" w:rsidRPr="00C763B2" w:rsidRDefault="006C5D31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C5F02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59:32:3</w:t>
      </w:r>
      <w:r w:rsidR="008C5F02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360235">
        <w:rPr>
          <w:rFonts w:ascii="Times New Roman" w:hAnsi="Times New Roman"/>
          <w:bCs/>
          <w:sz w:val="28"/>
          <w:szCs w:val="28"/>
        </w:rPr>
        <w:t>9:7758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C5F02">
        <w:rPr>
          <w:rFonts w:ascii="Times New Roman" w:hAnsi="Times New Roman"/>
          <w:bCs/>
          <w:sz w:val="28"/>
          <w:szCs w:val="28"/>
        </w:rPr>
        <w:t>84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8C5F0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60235" w:rsidRPr="0036023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36023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E53B2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4833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0235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5D31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5F02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0163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DFA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05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B2E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2024-10-04T13:32:00Z</dcterms:created>
  <dcterms:modified xsi:type="dcterms:W3CDTF">2025-05-27T05:21:00Z</dcterms:modified>
</cp:coreProperties>
</file>